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Согласие на обработку персональных данных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-141.73228346456688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bookmarkStart w:colFirst="0" w:colLast="0" w:name="_heading=h.mohhhynkmq9e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Физическое лицо, оставляя заявку на </w:t>
      </w:r>
      <w:r w:rsidDel="00000000" w:rsidR="00000000" w:rsidRPr="00000000">
        <w:rPr>
          <w:sz w:val="24"/>
          <w:szCs w:val="24"/>
          <w:rtl w:val="0"/>
        </w:rPr>
        <w:t xml:space="preserve">Сайте (как на главных страницах, так и на подстраницах веб-сайтов) 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https://choochoogames.ru/</w:t>
        </w:r>
      </w:hyperlink>
      <w:r w:rsidDel="00000000" w:rsidR="00000000" w:rsidRPr="00000000">
        <w:rPr>
          <w:sz w:val="24"/>
          <w:szCs w:val="24"/>
          <w:rtl w:val="0"/>
        </w:rPr>
        <w:t xml:space="preserve"> (как главные страницы, так и подстраницы веб-сайтов)</w:t>
      </w:r>
      <w:r w:rsidDel="00000000" w:rsidR="00000000" w:rsidRPr="00000000">
        <w:rPr>
          <w:color w:val="130e20"/>
          <w:sz w:val="24"/>
          <w:szCs w:val="24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путем направления сообщения со сведениями, действуя свободно, своей волей и в своем интересе, а также подтверждая свою дееспособность, предоставляет свое согласие на обработку персональных данных (далее – Согласие) 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Индивидуальному предпринимателю Дробышеву Александру Андреевичу, ИНН 773468221539, ОГРН 320774600542511</w:t>
      </w:r>
      <w:r w:rsidDel="00000000" w:rsidR="00000000" w:rsidRPr="00000000">
        <w:rPr>
          <w:sz w:val="24"/>
          <w:szCs w:val="24"/>
          <w:rtl w:val="0"/>
        </w:rPr>
        <w:t xml:space="preserve">, е-mail: 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support@choochoogames.ru</w:t>
        </w:r>
      </w:hyperlink>
      <w:r w:rsidDel="00000000" w:rsidR="00000000" w:rsidRPr="00000000">
        <w:rPr>
          <w:sz w:val="24"/>
          <w:szCs w:val="24"/>
          <w:rtl w:val="0"/>
        </w:rPr>
        <w:t xml:space="preserve"> (далее - Оператор),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которо</w:t>
      </w:r>
      <w:r w:rsidDel="00000000" w:rsidR="00000000" w:rsidRPr="00000000">
        <w:rPr>
          <w:sz w:val="24"/>
          <w:szCs w:val="24"/>
          <w:rtl w:val="0"/>
        </w:rPr>
        <w:t xml:space="preserve">му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принадлеж</w:t>
      </w:r>
      <w:r w:rsidDel="00000000" w:rsidR="00000000" w:rsidRPr="00000000">
        <w:rPr>
          <w:sz w:val="24"/>
          <w:szCs w:val="24"/>
          <w:rtl w:val="0"/>
        </w:rPr>
        <w:t xml:space="preserve">и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т веб-сайт </w:t>
      </w:r>
      <w:hyperlink r:id="rId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https://choochoogames.ru/</w:t>
        </w:r>
      </w:hyperlink>
      <w:r w:rsidDel="00000000" w:rsidR="00000000" w:rsidRPr="00000000">
        <w:rPr>
          <w:sz w:val="24"/>
          <w:szCs w:val="24"/>
          <w:rtl w:val="0"/>
        </w:rPr>
        <w:t xml:space="preserve"> (как главные страницы, так и подстраницы веб-сайтов),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на обработку своих персональных данных со следующими условиями: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-141.73228346456688" w:right="0" w:firstLine="0"/>
        <w:jc w:val="both"/>
        <w:rPr>
          <w:sz w:val="24"/>
          <w:szCs w:val="24"/>
        </w:rPr>
      </w:pPr>
      <w:bookmarkStart w:colFirst="0" w:colLast="0" w:name="_heading=h.f5igwloa9z36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83.46456692913375" w:right="0" w:hanging="425.196850393700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bookmarkStart w:colFirst="0" w:colLast="0" w:name="_heading=h.g37vrlxhdwq7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Данное Согласие дается на обработку персональных данных, как без использования средств автоматизации, так и с их использованием.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83.46456692913375" w:right="0" w:hanging="425.1968503937007"/>
        <w:jc w:val="both"/>
        <w:rPr>
          <w:sz w:val="24"/>
          <w:szCs w:val="24"/>
        </w:rPr>
      </w:pPr>
      <w:bookmarkStart w:colFirst="0" w:colLast="0" w:name="_heading=h.rmu8mzmer37w" w:id="3"/>
      <w:bookmarkEnd w:id="3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Согласие дается на обработку следующих персональных данных: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персональные данные, не относящиеся специальной категории персональных данных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или к биометрическим персональным данным: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.73228346456688" w:right="-34" w:hanging="283.46456692913375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фамилия, имя, отчество (при наличии)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адрес места жительства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место регистрации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номер телефона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адрес электронной почты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данные документа, удостоверяющего личность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банковские реквизиты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данные аккаунтов в социальных сетях, аккаунт в мессенджере 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история запросов и просмотров на Сайте (для посетителей Сайтов)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пароль для доступа к Сайту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регистрационные данные, включая ID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ИНН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город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line="24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данные плательщика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-141.73228346456688" w:right="-34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-141.73228346456688" w:right="-3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Дополнит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ельно может обрабатываться изображение (фото/видео) клиента в случае оставления отзыва.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1.73228346456688" w:right="-3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В отношении несовершеннолетних лиц дача согласия на обработку персональных данных реализуется их законными представителями.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1.73228346456688" w:right="-34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83.46456692913375" w:right="0" w:hanging="425.1968503937007"/>
        <w:jc w:val="both"/>
        <w:rPr>
          <w:sz w:val="24"/>
          <w:szCs w:val="24"/>
        </w:rPr>
      </w:pPr>
      <w:bookmarkStart w:colFirst="0" w:colLast="0" w:name="_heading=h.jpoalk4je9co" w:id="4"/>
      <w:bookmarkEnd w:id="4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Цель обработки персональных данных: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34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Регистрация/авторизация на сайте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34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Оформление заказа на сайте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34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Заключение и исполнение договоров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34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Установление и поддержание связи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34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Направление сообщений рекламного характера; рассылок с информационными материалами; таргетирование рекламных материалов;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34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Предоставление доступа к персонализированным ресурсам Сайта.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1.73228346456688" w:right="-34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83.46456692913375" w:right="0" w:hanging="425.1968503937007"/>
        <w:jc w:val="both"/>
        <w:rPr>
          <w:sz w:val="24"/>
          <w:szCs w:val="24"/>
        </w:rPr>
      </w:pPr>
      <w:bookmarkStart w:colFirst="0" w:colLast="0" w:name="_heading=h.3md2c72ri7ea" w:id="5"/>
      <w:bookmarkEnd w:id="5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В ходе обработки с персональными данными будут совершены следующие действия: сбор; запись; систематизация; накопление; хранение; уточнение (обновление, изменение); извлечение; использование; передача (предоставление, доступ); блокирование; удаление; уничтожение, </w:t>
      </w:r>
      <w:r w:rsidDel="00000000" w:rsidR="00000000" w:rsidRPr="00000000">
        <w:rPr>
          <w:sz w:val="24"/>
          <w:szCs w:val="24"/>
          <w:rtl w:val="0"/>
        </w:rPr>
        <w:t xml:space="preserve">распространение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. 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83.46456692913375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bookmarkStart w:colFirst="0" w:colLast="0" w:name="_heading=h.ks5tifjspk06" w:id="6"/>
      <w:bookmarkEnd w:id="6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Срок хранения и обработки Ваших ПД: исчисляются с момента отправки заявки на </w:t>
      </w:r>
      <w:r w:rsidDel="00000000" w:rsidR="00000000" w:rsidRPr="00000000">
        <w:rPr>
          <w:sz w:val="24"/>
          <w:szCs w:val="24"/>
          <w:rtl w:val="0"/>
        </w:rPr>
        <w:t xml:space="preserve">приобретение товара и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заканчиваются в случаях: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08.6614173228347" w:right="0" w:hanging="283.464566929133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отзыва согласия на обработку ПД или направления требование об их уничтожении;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08.6614173228347" w:right="0" w:hanging="283.46456692913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истечения срока хранения ПД, установленного законом;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08.6614173228347" w:right="0" w:hanging="283.46456692913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достижения цели обработки ПД;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08.6614173228347" w:right="0" w:hanging="283.46456692913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прекращения деятельности Оператора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-141.73228346456688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83.46456692913375" w:right="0" w:hanging="425.1968503937007"/>
        <w:jc w:val="both"/>
        <w:rPr>
          <w:sz w:val="24"/>
          <w:szCs w:val="24"/>
        </w:rPr>
      </w:pPr>
      <w:bookmarkStart w:colFirst="0" w:colLast="0" w:name="_heading=h.8q69ozhbo2wy" w:id="7"/>
      <w:bookmarkEnd w:id="7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Согласие может быть отозвано вами или вашим представителем путем направления </w:t>
      </w:r>
      <w:r w:rsidDel="00000000" w:rsidR="00000000" w:rsidRPr="00000000">
        <w:rPr>
          <w:sz w:val="24"/>
          <w:szCs w:val="24"/>
          <w:rtl w:val="0"/>
        </w:rPr>
        <w:t xml:space="preserve">Оператору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письменного заявления по почт</w:t>
      </w:r>
      <w:r w:rsidDel="00000000" w:rsidR="00000000" w:rsidRPr="00000000">
        <w:rPr>
          <w:sz w:val="24"/>
          <w:szCs w:val="24"/>
          <w:rtl w:val="0"/>
        </w:rPr>
        <w:t xml:space="preserve">овому адресу: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123103 Москва ул Паршина дом 41 кв 21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или электронного заявления, подписанного согласно законодательству Российской Федерации в области электронной подписи, по </w:t>
      </w:r>
      <w:r w:rsidDel="00000000" w:rsidR="00000000" w:rsidRPr="00000000">
        <w:rPr>
          <w:sz w:val="24"/>
          <w:szCs w:val="24"/>
          <w:rtl w:val="0"/>
        </w:rPr>
        <w:t xml:space="preserve">электронной почте </w:t>
      </w:r>
      <w:hyperlink r:id="rId1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support@choochoogames.ru</w:t>
        </w:r>
      </w:hyperlink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83.46456692913375" w:right="0" w:hanging="425.1968503937007"/>
        <w:jc w:val="both"/>
        <w:rPr>
          <w:sz w:val="24"/>
          <w:szCs w:val="24"/>
        </w:rPr>
      </w:pPr>
      <w:bookmarkStart w:colFirst="0" w:colLast="0" w:name="_heading=h.r87cu7rigoea" w:id="8"/>
      <w:bookmarkEnd w:id="8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В случае отзыва вами или вашим представителем согласия </w:t>
      </w:r>
      <w:r w:rsidDel="00000000" w:rsidR="00000000" w:rsidRPr="00000000">
        <w:rPr>
          <w:sz w:val="24"/>
          <w:szCs w:val="24"/>
          <w:rtl w:val="0"/>
        </w:rPr>
        <w:t xml:space="preserve">Оператор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продолжит обработку персональных данных без него при наличии оснований, указанных в пунктах 2 – 11 части 1 статьи 6, части 2 статьи 10 и части 2 статьи 11 Федерального закона №152-ФЗ «О персональных данных» от 27.07.2006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83.46456692913375" w:right="0" w:hanging="425.1968503937007"/>
        <w:jc w:val="both"/>
        <w:rPr>
          <w:sz w:val="24"/>
          <w:szCs w:val="24"/>
        </w:rPr>
      </w:pPr>
      <w:bookmarkStart w:colFirst="0" w:colLast="0" w:name="_heading=h.p58wgyuszxfy" w:id="9"/>
      <w:bookmarkEnd w:id="9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Настоящее согласие действует все время до момента прекращения обработки персональных данных, указанных в п.</w:t>
      </w:r>
      <w:r w:rsidDel="00000000" w:rsidR="00000000" w:rsidRPr="00000000">
        <w:rPr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и п.</w:t>
      </w:r>
      <w:r w:rsidDel="00000000" w:rsidR="00000000" w:rsidRPr="00000000">
        <w:rPr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Согласия.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1.73228346456688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536" w:top="1275" w:left="1440" w:right="832.2047244094489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294.80314960629914"/>
      </w:pPr>
      <w:rPr>
        <w:rFonts w:ascii="Noto Sans Symbols" w:cs="Noto Sans Symbols" w:eastAsia="Noto Sans Symbols" w:hAnsi="Noto Sans Symbols"/>
        <w:sz w:val="14"/>
        <w:szCs w:val="1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InternetLink">
    <w:name w:val="Internet Link"/>
    <w:basedOn w:val="DefaultParagraphFont"/>
    <w:uiPriority w:val="99"/>
    <w:unhideWhenUsed w:val="1"/>
    <w:qFormat w:val="1"/>
    <w:rsid w:val="002E49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qFormat w:val="1"/>
    <w:rsid w:val="002E4963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F43A68"/>
    <w:rPr>
      <w:color w:val="800080" w:themeColor="followedHyperlink"/>
      <w:u w:val="single"/>
    </w:rPr>
  </w:style>
  <w:style w:type="character" w:styleId="InternetLink1">
    <w:name w:val="Internet Link1"/>
    <w:qFormat w:val="1"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Style8">
    <w:name w:val="Заголовок"/>
    <w:basedOn w:val="Normal"/>
    <w:next w:val="BodyText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Style9">
    <w:name w:val="Указатель"/>
    <w:basedOn w:val="Normal"/>
    <w:qFormat w:val="1"/>
    <w:pPr>
      <w:suppressLineNumbers w:val="1"/>
    </w:pPr>
    <w:rPr>
      <w:rFonts w:cs="Arial"/>
    </w:rPr>
  </w:style>
  <w:style w:type="paragraph" w:styleId="normal1" w:default="1">
    <w:name w:val="normal1"/>
    <w:qFormat w:val="1"/>
    <w:pPr>
      <w:widowControl w:val="1"/>
      <w:suppressAutoHyphens w:val="1"/>
      <w:bidi w:val="0"/>
      <w:spacing w:after="0" w:before="0" w:line="276" w:lineRule="auto"/>
      <w:jc w:val="left"/>
    </w:pPr>
    <w:rPr>
      <w:rFonts w:ascii="Arial" w:cs="Arial" w:eastAsia="Arial" w:hAnsi="Arial"/>
      <w:color w:val="auto"/>
      <w:kern w:val="0"/>
      <w:sz w:val="22"/>
      <w:szCs w:val="22"/>
      <w:lang w:bidi="hi-IN" w:eastAsia="zh-CN" w:val="ru-RU"/>
    </w:rPr>
  </w:style>
  <w:style w:type="numbering" w:styleId="Style10" w:default="1">
    <w:name w:val="Без списка"/>
    <w:uiPriority w:val="99"/>
    <w:semiHidden w:val="1"/>
    <w:unhideWhenUsed w:val="1"/>
    <w:qFormat w:val="1"/>
  </w:style>
  <w:style w:type="table" w:styleId="TableNormal" w:default="1">
    <w:name w:val="Table Normal"/>
  </w:style>
  <w:style w:type="table" w:styleId="a1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mailto:support@choochoogames.ru" TargetMode="External"/><Relationship Id="rId9" Type="http://schemas.openxmlformats.org/officeDocument/2006/relationships/hyperlink" Target="https://choochoogames.ru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choochoogames.ru/" TargetMode="External"/><Relationship Id="rId8" Type="http://schemas.openxmlformats.org/officeDocument/2006/relationships/hyperlink" Target="mailto:support@choochoogames.r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fmFEJu7Dc3yLI3ic3+8Cvfqj1A==">CgMxLjAyDmgubW9oaGh5bmttcTllMg5oLmY1aWd3bG9hOXozNjIOaC5nMzd2cmx4aGR3cTcyDmgucm11OG16bWVyMzd3Mg5oLmpwb2FsazRqZTljbzIOaC4zbWQyYzcycmk3ZWEyDmgua3M1dGlmanNwazA2Mg5oLjhxNjlvemhibzJ3eTIOaC5yODdjdTdyaWdvZWEyDmgucDU4d2d5dXN6eGZ5OAByITFmY0pPTHo4dl9pQkFmTFZ1bHZyNTZLQlN2VkllX2Jwaw==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2024-07-15T10:45:00Z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